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4B2BD1" w:rsidP="004B2BD1" w:rsidRDefault="004B2BD1" w14:paraId="6C57E381" w14:textId="7FBDB1A3">
      <w:pPr>
        <w:outlineLvl w:val="0"/>
        <w:rPr>
          <w:rFonts w:ascii="Lucida Sans" w:hAnsi="Lucida Sans"/>
          <w:b/>
          <w:sz w:val="22"/>
          <w:szCs w:val="22"/>
        </w:rPr>
      </w:pPr>
      <w:r w:rsidRPr="003244E9">
        <w:rPr>
          <w:rFonts w:ascii="Lucida Sans" w:hAnsi="Lucida Sans"/>
          <w:noProof/>
          <w:szCs w:val="28"/>
        </w:rPr>
        <w:drawing>
          <wp:anchor distT="0" distB="0" distL="114300" distR="114300" simplePos="0" relativeHeight="251659264" behindDoc="1" locked="0" layoutInCell="1" allowOverlap="1" wp14:anchorId="0FE00216" wp14:editId="5D5ED320">
            <wp:simplePos x="0" y="0"/>
            <wp:positionH relativeFrom="column">
              <wp:posOffset>4406900</wp:posOffset>
            </wp:positionH>
            <wp:positionV relativeFrom="paragraph">
              <wp:posOffset>-376555</wp:posOffset>
            </wp:positionV>
            <wp:extent cx="1349375" cy="984885"/>
            <wp:effectExtent l="0" t="0" r="3175" b="5715"/>
            <wp:wrapNone/>
            <wp:docPr id="7" name="Picture 7"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9375" cy="984885"/>
                    </a:xfrm>
                    <a:prstGeom prst="rect">
                      <a:avLst/>
                    </a:prstGeom>
                    <a:noFill/>
                  </pic:spPr>
                </pic:pic>
              </a:graphicData>
            </a:graphic>
            <wp14:sizeRelH relativeFrom="page">
              <wp14:pctWidth>0</wp14:pctWidth>
            </wp14:sizeRelH>
            <wp14:sizeRelV relativeFrom="page">
              <wp14:pctHeight>0</wp14:pctHeight>
            </wp14:sizeRelV>
          </wp:anchor>
        </w:drawing>
      </w:r>
    </w:p>
    <w:p w:rsidR="004B2BD1" w:rsidP="004B2BD1" w:rsidRDefault="004B2BD1" w14:paraId="12C81CB7" w14:textId="59C69E04">
      <w:pPr>
        <w:outlineLvl w:val="0"/>
        <w:rPr>
          <w:rFonts w:ascii="Lucida Sans" w:hAnsi="Lucida Sans"/>
          <w:b/>
          <w:sz w:val="22"/>
          <w:szCs w:val="22"/>
        </w:rPr>
      </w:pPr>
    </w:p>
    <w:p w:rsidR="004B2BD1" w:rsidP="004B2BD1" w:rsidRDefault="004B2BD1" w14:paraId="22A58AE2" w14:textId="3E814194">
      <w:pPr>
        <w:outlineLvl w:val="0"/>
        <w:rPr>
          <w:rFonts w:ascii="Lucida Sans" w:hAnsi="Lucida Sans"/>
          <w:b/>
          <w:sz w:val="22"/>
          <w:szCs w:val="22"/>
        </w:rPr>
      </w:pPr>
    </w:p>
    <w:p w:rsidRPr="004B2BD1" w:rsidR="004B2BD1" w:rsidP="004B2BD1" w:rsidRDefault="004B2BD1" w14:paraId="45E7C101" w14:textId="77777777">
      <w:pPr>
        <w:outlineLvl w:val="0"/>
        <w:rPr>
          <w:rFonts w:ascii="Lucida Sans" w:hAnsi="Lucida Sans"/>
          <w:b/>
          <w:sz w:val="28"/>
          <w:szCs w:val="28"/>
        </w:rPr>
      </w:pPr>
    </w:p>
    <w:p w:rsidRPr="00B745EC" w:rsidR="004B2BD1" w:rsidP="007A5758" w:rsidRDefault="003D2F12" w14:paraId="7B0DFE47" w14:textId="71C97250">
      <w:pPr>
        <w:ind w:firstLine="720"/>
        <w:outlineLvl w:val="0"/>
        <w:rPr>
          <w:rFonts w:asciiTheme="minorHAnsi" w:hAnsiTheme="minorHAnsi" w:cstheme="minorHAnsi"/>
          <w:b/>
          <w:sz w:val="28"/>
          <w:szCs w:val="28"/>
        </w:rPr>
      </w:pPr>
      <w:r w:rsidRPr="003D2F12">
        <w:rPr>
          <w:rFonts w:asciiTheme="minorHAnsi" w:hAnsiTheme="minorHAnsi" w:cstheme="minorHAnsi"/>
          <w:b/>
          <w:noProof/>
          <w:sz w:val="28"/>
          <w:szCs w:val="28"/>
        </w:rPr>
        <mc:AlternateContent>
          <mc:Choice Requires="wps">
            <w:drawing>
              <wp:anchor distT="45720" distB="45720" distL="114300" distR="114300" simplePos="0" relativeHeight="251661312" behindDoc="0" locked="0" layoutInCell="1" allowOverlap="1" wp14:anchorId="7B73C6AA" wp14:editId="033C921E">
                <wp:simplePos x="0" y="0"/>
                <wp:positionH relativeFrom="column">
                  <wp:posOffset>63500</wp:posOffset>
                </wp:positionH>
                <wp:positionV relativeFrom="paragraph">
                  <wp:posOffset>8255</wp:posOffset>
                </wp:positionV>
                <wp:extent cx="1219200" cy="711200"/>
                <wp:effectExtent l="0" t="0" r="1905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711200"/>
                        </a:xfrm>
                        <a:prstGeom prst="rect">
                          <a:avLst/>
                        </a:prstGeom>
                        <a:solidFill>
                          <a:srgbClr val="FFFFFF"/>
                        </a:solidFill>
                        <a:ln w="9525">
                          <a:solidFill>
                            <a:srgbClr val="000000"/>
                          </a:solidFill>
                          <a:miter lim="800000"/>
                          <a:headEnd/>
                          <a:tailEnd/>
                        </a:ln>
                      </wps:spPr>
                      <wps:txbx>
                        <w:txbxContent>
                          <w:p w:rsidR="003D2F12" w:rsidRDefault="00AF6450" w14:paraId="61A77BCA" w14:textId="2FEE41AF">
                            <w:r>
                              <w:rPr>
                                <w:noProof/>
                              </w:rPr>
                              <w:drawing>
                                <wp:inline distT="0" distB="0" distL="0" distR="0" wp14:anchorId="625AAC4A" wp14:editId="092D4203">
                                  <wp:extent cx="1047750" cy="610870"/>
                                  <wp:effectExtent l="0" t="0" r="0" b="0"/>
                                  <wp:docPr id="351617807" name="Picture 2" descr="Team sitting at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617807" name="Picture 351617807" descr="Team sitting at table"/>
                                          <pic:cNvPicPr/>
                                        </pic:nvPicPr>
                                        <pic:blipFill>
                                          <a:blip r:embed="rId8">
                                            <a:extLst>
                                              <a:ext uri="{28A0092B-C50C-407E-A947-70E740481C1C}">
                                                <a14:useLocalDpi xmlns:a14="http://schemas.microsoft.com/office/drawing/2010/main" val="0"/>
                                              </a:ext>
                                            </a:extLst>
                                          </a:blip>
                                          <a:stretch>
                                            <a:fillRect/>
                                          </a:stretch>
                                        </pic:blipFill>
                                        <pic:spPr>
                                          <a:xfrm>
                                            <a:off x="0" y="0"/>
                                            <a:ext cx="1047750" cy="61087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B73C6AA">
                <v:stroke joinstyle="miter"/>
                <v:path gradientshapeok="t" o:connecttype="rect"/>
              </v:shapetype>
              <v:shape id="Text Box 2" style="position:absolute;left:0;text-align:left;margin-left:5pt;margin-top:.65pt;width:96pt;height:5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">
                <v:textbox>
                  <w:txbxContent>
                    <w:p w:rsidR="003D2F12" w:rsidRDefault="00AF6450" w14:paraId="61A77BCA" w14:textId="2FEE41AF">
                      <w:r>
                        <w:rPr>
                          <w:noProof/>
                        </w:rPr>
                        <w:drawing>
                          <wp:inline distT="0" distB="0" distL="0" distR="0" wp14:anchorId="625AAC4A" wp14:editId="092D4203">
                            <wp:extent cx="1047750" cy="610870"/>
                            <wp:effectExtent l="0" t="0" r="0" b="0"/>
                            <wp:docPr id="351617807" name="Picture 2" descr="Team sitting at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617807" name="Picture 351617807" descr="Team sitting at table"/>
                                    <pic:cNvPicPr/>
                                  </pic:nvPicPr>
                                  <pic:blipFill>
                                    <a:blip r:embed="rId8">
                                      <a:extLst>
                                        <a:ext uri="{28A0092B-C50C-407E-A947-70E740481C1C}">
                                          <a14:useLocalDpi xmlns:a14="http://schemas.microsoft.com/office/drawing/2010/main" val="0"/>
                                        </a:ext>
                                      </a:extLst>
                                    </a:blip>
                                    <a:stretch>
                                      <a:fillRect/>
                                    </a:stretch>
                                  </pic:blipFill>
                                  <pic:spPr>
                                    <a:xfrm>
                                      <a:off x="0" y="0"/>
                                      <a:ext cx="1047750" cy="610870"/>
                                    </a:xfrm>
                                    <a:prstGeom prst="rect">
                                      <a:avLst/>
                                    </a:prstGeom>
                                  </pic:spPr>
                                </pic:pic>
                              </a:graphicData>
                            </a:graphic>
                          </wp:inline>
                        </w:drawing>
                      </w:r>
                    </w:p>
                  </w:txbxContent>
                </v:textbox>
                <w10:wrap type="square"/>
              </v:shape>
            </w:pict>
          </mc:Fallback>
        </mc:AlternateContent>
      </w:r>
      <w:r w:rsidR="00895962">
        <w:rPr>
          <w:rFonts w:asciiTheme="minorHAnsi" w:hAnsiTheme="minorHAnsi" w:cstheme="minorHAnsi"/>
          <w:b/>
          <w:sz w:val="28"/>
          <w:szCs w:val="28"/>
        </w:rPr>
        <w:t>Family Group Worker Maternity Cover</w:t>
      </w:r>
    </w:p>
    <w:p w:rsidRPr="00B745EC" w:rsidR="004B2BD1" w:rsidP="007A5758" w:rsidRDefault="00926906" w14:paraId="0DF581FF" w14:textId="6682A2B5">
      <w:pPr>
        <w:ind w:firstLine="720"/>
        <w:outlineLvl w:val="0"/>
        <w:rPr>
          <w:rFonts w:asciiTheme="minorHAnsi" w:hAnsiTheme="minorHAnsi" w:cstheme="minorHAnsi"/>
          <w:b/>
          <w:sz w:val="22"/>
          <w:szCs w:val="22"/>
        </w:rPr>
      </w:pPr>
      <w:r w:rsidRPr="00B745EC">
        <w:rPr>
          <w:rFonts w:asciiTheme="minorHAnsi" w:hAnsiTheme="minorHAnsi" w:cstheme="minorHAnsi"/>
          <w:b/>
          <w:sz w:val="22"/>
          <w:szCs w:val="22"/>
        </w:rPr>
        <w:t xml:space="preserve">Part-time </w:t>
      </w:r>
      <w:r w:rsidR="00895962">
        <w:rPr>
          <w:rFonts w:asciiTheme="minorHAnsi" w:hAnsiTheme="minorHAnsi" w:cstheme="minorHAnsi"/>
          <w:b/>
          <w:sz w:val="22"/>
          <w:szCs w:val="22"/>
        </w:rPr>
        <w:t>1</w:t>
      </w:r>
      <w:r w:rsidR="00744CC0">
        <w:rPr>
          <w:rFonts w:asciiTheme="minorHAnsi" w:hAnsiTheme="minorHAnsi" w:cstheme="minorHAnsi"/>
          <w:b/>
          <w:sz w:val="22"/>
          <w:szCs w:val="22"/>
        </w:rPr>
        <w:t>0</w:t>
      </w:r>
      <w:r w:rsidRPr="00B745EC" w:rsidR="004B2BD1">
        <w:rPr>
          <w:rFonts w:asciiTheme="minorHAnsi" w:hAnsiTheme="minorHAnsi" w:cstheme="minorHAnsi"/>
          <w:b/>
          <w:sz w:val="22"/>
          <w:szCs w:val="22"/>
        </w:rPr>
        <w:t xml:space="preserve"> hours</w:t>
      </w:r>
      <w:r w:rsidR="0040307D">
        <w:rPr>
          <w:rFonts w:asciiTheme="minorHAnsi" w:hAnsiTheme="minorHAnsi" w:cstheme="minorHAnsi"/>
          <w:b/>
          <w:sz w:val="22"/>
          <w:szCs w:val="22"/>
        </w:rPr>
        <w:t xml:space="preserve"> per week</w:t>
      </w:r>
      <w:r w:rsidR="00895962">
        <w:rPr>
          <w:rFonts w:asciiTheme="minorHAnsi" w:hAnsiTheme="minorHAnsi" w:cstheme="minorHAnsi"/>
          <w:b/>
          <w:sz w:val="22"/>
          <w:szCs w:val="22"/>
        </w:rPr>
        <w:t>.</w:t>
      </w:r>
    </w:p>
    <w:p w:rsidRPr="00B745EC" w:rsidR="004B2BD1" w:rsidP="007A5758" w:rsidRDefault="00D847B0" w14:paraId="10BB4469" w14:textId="5FF8E9B7">
      <w:pPr>
        <w:ind w:firstLine="720"/>
        <w:outlineLvl w:val="0"/>
        <w:rPr>
          <w:rFonts w:asciiTheme="minorHAnsi" w:hAnsiTheme="minorHAnsi" w:cstheme="minorHAnsi"/>
          <w:b/>
          <w:sz w:val="22"/>
          <w:szCs w:val="22"/>
        </w:rPr>
      </w:pPr>
      <w:r w:rsidRPr="00B745EC">
        <w:rPr>
          <w:rFonts w:asciiTheme="minorHAnsi" w:hAnsiTheme="minorHAnsi" w:cstheme="minorHAnsi"/>
          <w:b/>
          <w:sz w:val="22"/>
          <w:szCs w:val="22"/>
        </w:rPr>
        <w:t xml:space="preserve">NJC scale </w:t>
      </w:r>
      <w:r w:rsidR="00895962">
        <w:rPr>
          <w:rFonts w:asciiTheme="minorHAnsi" w:hAnsiTheme="minorHAnsi" w:cstheme="minorHAnsi"/>
          <w:b/>
          <w:sz w:val="22"/>
          <w:szCs w:val="22"/>
        </w:rPr>
        <w:t xml:space="preserve">6 </w:t>
      </w:r>
      <w:r w:rsidR="00041716">
        <w:rPr>
          <w:rFonts w:asciiTheme="minorHAnsi" w:hAnsiTheme="minorHAnsi" w:cstheme="minorHAnsi"/>
          <w:b/>
          <w:sz w:val="22"/>
          <w:szCs w:val="22"/>
        </w:rPr>
        <w:t xml:space="preserve">- </w:t>
      </w:r>
      <w:r w:rsidRPr="00786B9C" w:rsidR="00B026FB">
        <w:rPr>
          <w:rFonts w:ascii="inherit" w:hAnsi="inherit"/>
          <w:color w:val="000000"/>
          <w:bdr w:val="none" w:color="auto" w:sz="0" w:space="0" w:frame="1"/>
          <w:lang w:eastAsia="en-GB"/>
        </w:rPr>
        <w:t>£</w:t>
      </w:r>
      <w:r w:rsidR="00041716">
        <w:rPr>
          <w:rFonts w:ascii="inherit" w:hAnsi="inherit"/>
          <w:color w:val="000000"/>
          <w:bdr w:val="none" w:color="auto" w:sz="0" w:space="0" w:frame="1"/>
          <w:lang w:eastAsia="en-GB"/>
        </w:rPr>
        <w:t>25,989</w:t>
      </w:r>
      <w:r w:rsidRPr="00786B9C" w:rsidR="00B026FB">
        <w:rPr>
          <w:rFonts w:ascii="inherit" w:hAnsi="inherit"/>
          <w:color w:val="000000"/>
          <w:bdr w:val="none" w:color="auto" w:sz="0" w:space="0" w:frame="1"/>
          <w:lang w:eastAsia="en-GB"/>
        </w:rPr>
        <w:t xml:space="preserve"> per annum pro rat</w:t>
      </w:r>
      <w:r w:rsidR="00B026FB">
        <w:rPr>
          <w:rFonts w:ascii="inherit" w:hAnsi="inherit"/>
          <w:color w:val="000000"/>
          <w:bdr w:val="none" w:color="auto" w:sz="0" w:space="0" w:frame="1"/>
          <w:lang w:eastAsia="en-GB"/>
        </w:rPr>
        <w:t>a.</w:t>
      </w:r>
    </w:p>
    <w:p w:rsidRPr="00B745EC" w:rsidR="004B2BD1" w:rsidP="004B2BD1" w:rsidRDefault="004B2BD1" w14:paraId="360ADF17" w14:textId="77777777">
      <w:pPr>
        <w:outlineLvl w:val="0"/>
        <w:rPr>
          <w:rFonts w:asciiTheme="minorHAnsi" w:hAnsiTheme="minorHAnsi" w:cstheme="minorHAnsi"/>
          <w:b/>
          <w:sz w:val="22"/>
          <w:szCs w:val="22"/>
        </w:rPr>
      </w:pPr>
    </w:p>
    <w:p w:rsidRPr="00B745EC" w:rsidR="004B2BD1" w:rsidP="004B2BD1" w:rsidRDefault="004B2BD1" w14:paraId="32CCF351" w14:textId="77777777">
      <w:pPr>
        <w:outlineLvl w:val="0"/>
        <w:rPr>
          <w:rFonts w:asciiTheme="minorHAnsi" w:hAnsiTheme="minorHAnsi" w:cstheme="minorHAnsi"/>
          <w:b/>
          <w:sz w:val="22"/>
          <w:szCs w:val="22"/>
        </w:rPr>
      </w:pPr>
    </w:p>
    <w:p w:rsidRPr="00981670" w:rsidR="004B2BD1" w:rsidP="008F7A34" w:rsidRDefault="004B2BD1" w14:paraId="101DB8C4" w14:textId="4A086CAF">
      <w:pPr>
        <w:jc w:val="both"/>
        <w:outlineLvl w:val="0"/>
        <w:rPr>
          <w:rFonts w:cs="Arial"/>
          <w:b/>
          <w:sz w:val="22"/>
          <w:szCs w:val="22"/>
          <w:lang w:val="en-GB"/>
        </w:rPr>
      </w:pPr>
      <w:r w:rsidRPr="00981670">
        <w:rPr>
          <w:rFonts w:cs="Arial"/>
          <w:b/>
          <w:sz w:val="22"/>
          <w:szCs w:val="22"/>
        </w:rPr>
        <w:t>Home-Start</w:t>
      </w:r>
      <w:r w:rsidRPr="00981670" w:rsidR="00112A00">
        <w:rPr>
          <w:rFonts w:cs="Arial"/>
          <w:b/>
          <w:sz w:val="22"/>
          <w:szCs w:val="22"/>
        </w:rPr>
        <w:t xml:space="preserve"> B</w:t>
      </w:r>
      <w:r w:rsidRPr="00981670" w:rsidR="002D7D01">
        <w:rPr>
          <w:rFonts w:cs="Arial"/>
          <w:b/>
          <w:sz w:val="22"/>
          <w:szCs w:val="22"/>
        </w:rPr>
        <w:t xml:space="preserve">irmingham Central </w:t>
      </w:r>
      <w:proofErr w:type="gramStart"/>
      <w:r w:rsidRPr="00981670" w:rsidR="002D7D01">
        <w:rPr>
          <w:rFonts w:cs="Arial"/>
          <w:b/>
          <w:sz w:val="22"/>
          <w:szCs w:val="22"/>
        </w:rPr>
        <w:t>And</w:t>
      </w:r>
      <w:proofErr w:type="gramEnd"/>
      <w:r w:rsidRPr="00981670" w:rsidR="002D7D01">
        <w:rPr>
          <w:rFonts w:cs="Arial"/>
          <w:b/>
          <w:sz w:val="22"/>
          <w:szCs w:val="22"/>
        </w:rPr>
        <w:t xml:space="preserve"> South-West</w:t>
      </w:r>
      <w:r w:rsidRPr="00981670">
        <w:rPr>
          <w:rFonts w:cs="Arial"/>
          <w:b/>
          <w:sz w:val="22"/>
          <w:szCs w:val="22"/>
        </w:rPr>
        <w:t xml:space="preserve"> is a</w:t>
      </w:r>
      <w:r w:rsidRPr="00981670" w:rsidR="001D2487">
        <w:rPr>
          <w:rFonts w:cs="Arial"/>
          <w:b/>
          <w:sz w:val="22"/>
          <w:szCs w:val="22"/>
        </w:rPr>
        <w:t xml:space="preserve"> </w:t>
      </w:r>
      <w:r w:rsidRPr="00981670" w:rsidR="00E34E6A">
        <w:rPr>
          <w:rFonts w:cs="Arial"/>
          <w:b/>
          <w:sz w:val="22"/>
          <w:szCs w:val="22"/>
        </w:rPr>
        <w:t xml:space="preserve">family support </w:t>
      </w:r>
      <w:r w:rsidRPr="00981670" w:rsidR="00E84D4E">
        <w:rPr>
          <w:rFonts w:cs="Arial"/>
          <w:b/>
          <w:sz w:val="22"/>
          <w:szCs w:val="22"/>
        </w:rPr>
        <w:t>C</w:t>
      </w:r>
      <w:r w:rsidRPr="00981670" w:rsidR="00E34E6A">
        <w:rPr>
          <w:rFonts w:cs="Arial"/>
          <w:b/>
          <w:sz w:val="22"/>
          <w:szCs w:val="22"/>
        </w:rPr>
        <w:t xml:space="preserve">harity, </w:t>
      </w:r>
      <w:r w:rsidRPr="00981670">
        <w:rPr>
          <w:rFonts w:cs="Arial"/>
          <w:b/>
          <w:sz w:val="22"/>
          <w:szCs w:val="22"/>
        </w:rPr>
        <w:t>helping parents build better lives for their children</w:t>
      </w:r>
      <w:r w:rsidRPr="00981670" w:rsidR="00422A0C">
        <w:rPr>
          <w:rFonts w:cs="Arial"/>
          <w:b/>
          <w:sz w:val="22"/>
          <w:szCs w:val="22"/>
        </w:rPr>
        <w:t xml:space="preserve">, to </w:t>
      </w:r>
      <w:r w:rsidRPr="00981670" w:rsidR="002D7D01">
        <w:rPr>
          <w:rFonts w:cs="Arial"/>
          <w:b/>
          <w:sz w:val="22"/>
          <w:szCs w:val="22"/>
        </w:rPr>
        <w:t>give them the best possible start in life</w:t>
      </w:r>
      <w:r w:rsidRPr="00981670">
        <w:rPr>
          <w:rFonts w:cs="Arial"/>
          <w:b/>
          <w:sz w:val="22"/>
          <w:szCs w:val="22"/>
        </w:rPr>
        <w:t xml:space="preserve">. </w:t>
      </w:r>
      <w:r w:rsidRPr="00981670">
        <w:rPr>
          <w:rFonts w:cs="Arial"/>
          <w:b/>
          <w:sz w:val="22"/>
          <w:szCs w:val="22"/>
          <w:lang w:val="en-GB"/>
        </w:rPr>
        <w:t xml:space="preserve">We </w:t>
      </w:r>
      <w:r w:rsidRPr="00981670" w:rsidR="00E84D4E">
        <w:rPr>
          <w:rFonts w:cs="Arial"/>
          <w:b/>
          <w:sz w:val="22"/>
          <w:szCs w:val="22"/>
          <w:lang w:val="en-GB"/>
        </w:rPr>
        <w:t xml:space="preserve">cover </w:t>
      </w:r>
      <w:r w:rsidRPr="00981670">
        <w:rPr>
          <w:rFonts w:cs="Arial"/>
          <w:b/>
          <w:sz w:val="22"/>
          <w:szCs w:val="22"/>
          <w:lang w:val="en-GB"/>
        </w:rPr>
        <w:t>Ladywood, Soho, Bartley Green, Harborne, Quinton and Edgbaston.</w:t>
      </w:r>
    </w:p>
    <w:p w:rsidRPr="00981670" w:rsidR="004B2BD1" w:rsidP="008F7A34" w:rsidRDefault="004B2BD1" w14:paraId="5F45FD8F" w14:textId="77777777">
      <w:pPr>
        <w:jc w:val="both"/>
        <w:rPr>
          <w:rFonts w:cs="Arial"/>
          <w:b/>
          <w:sz w:val="22"/>
          <w:szCs w:val="22"/>
          <w:lang w:val="en-GB"/>
        </w:rPr>
      </w:pPr>
    </w:p>
    <w:p w:rsidRPr="009E49DA" w:rsidR="00022FF4" w:rsidP="00022FF4" w:rsidRDefault="004E4843" w14:paraId="2581BBF6" w14:textId="77777777">
      <w:pPr>
        <w:jc w:val="both"/>
        <w:rPr>
          <w:rFonts w:ascii="Lucida Sans" w:hAnsi="Lucida Sans" w:cs="Arial"/>
          <w:sz w:val="22"/>
          <w:szCs w:val="22"/>
          <w:lang w:val="en-GB"/>
        </w:rPr>
      </w:pPr>
      <w:r w:rsidRPr="00981670">
        <w:rPr>
          <w:rFonts w:cs="Arial"/>
          <w:sz w:val="22"/>
          <w:szCs w:val="22"/>
          <w:lang w:val="en-GB"/>
        </w:rPr>
        <w:t xml:space="preserve">Come and join us! </w:t>
      </w:r>
      <w:r w:rsidRPr="009E49DA" w:rsidR="00022FF4">
        <w:rPr>
          <w:rFonts w:ascii="Lucida Sans" w:hAnsi="Lucida Sans" w:cs="Arial"/>
          <w:sz w:val="22"/>
          <w:szCs w:val="22"/>
          <w:lang w:val="en-GB"/>
        </w:rPr>
        <w:t>We are recruiting a Family Group Worker. The role is varied and fast paced. You will need experienc</w:t>
      </w:r>
      <w:r w:rsidR="00022FF4">
        <w:rPr>
          <w:rFonts w:ascii="Lucida Sans" w:hAnsi="Lucida Sans" w:cs="Arial"/>
          <w:sz w:val="22"/>
          <w:szCs w:val="22"/>
          <w:lang w:val="en-GB"/>
        </w:rPr>
        <w:t>e</w:t>
      </w:r>
      <w:r w:rsidRPr="009E49DA" w:rsidR="00022FF4">
        <w:rPr>
          <w:rFonts w:ascii="Lucida Sans" w:hAnsi="Lucida Sans" w:cs="Arial"/>
          <w:sz w:val="22"/>
          <w:szCs w:val="22"/>
          <w:lang w:val="en-GB"/>
        </w:rPr>
        <w:t xml:space="preserve"> of working with families and children under the age of 5. We aim to empower parents, reduce isolation, provide high quality learning and development activities and enable them to be connected to their local community. Excellent interpersonal skills; good IT skills; good planning and organisational skills; </w:t>
      </w:r>
      <w:r w:rsidR="00022FF4">
        <w:rPr>
          <w:rFonts w:ascii="Lucida Sans" w:hAnsi="Lucida Sans" w:cs="Arial"/>
          <w:sz w:val="22"/>
          <w:szCs w:val="22"/>
          <w:lang w:val="en-GB"/>
        </w:rPr>
        <w:t>confidence in</w:t>
      </w:r>
      <w:r w:rsidRPr="00981328" w:rsidR="00022FF4">
        <w:rPr>
          <w:rFonts w:ascii="Lucida Sans" w:hAnsi="Lucida Sans" w:cs="Arial"/>
          <w:sz w:val="22"/>
          <w:szCs w:val="22"/>
          <w:lang w:val="en-GB"/>
        </w:rPr>
        <w:t xml:space="preserve"> working within a diverse community</w:t>
      </w:r>
      <w:r w:rsidRPr="009E49DA" w:rsidR="00022FF4">
        <w:rPr>
          <w:rFonts w:ascii="Lucida Sans" w:hAnsi="Lucida Sans" w:cs="Arial"/>
          <w:sz w:val="22"/>
          <w:szCs w:val="22"/>
          <w:lang w:val="en-GB"/>
        </w:rPr>
        <w:t xml:space="preserve">; and ability to be proactive in managing your own workload </w:t>
      </w:r>
      <w:r w:rsidR="00022FF4">
        <w:rPr>
          <w:rFonts w:ascii="Lucida Sans" w:hAnsi="Lucida Sans" w:cs="Arial"/>
          <w:sz w:val="22"/>
          <w:szCs w:val="22"/>
          <w:lang w:val="en-GB"/>
        </w:rPr>
        <w:t xml:space="preserve">are </w:t>
      </w:r>
      <w:r w:rsidRPr="009E49DA" w:rsidR="00022FF4">
        <w:rPr>
          <w:rFonts w:ascii="Lucida Sans" w:hAnsi="Lucida Sans" w:cs="Arial"/>
          <w:sz w:val="22"/>
          <w:szCs w:val="22"/>
          <w:lang w:val="en-GB"/>
        </w:rPr>
        <w:t xml:space="preserve">essential. </w:t>
      </w:r>
    </w:p>
    <w:p w:rsidRPr="009E49DA" w:rsidR="00022FF4" w:rsidP="00022FF4" w:rsidRDefault="00022FF4" w14:paraId="7D1483BC" w14:textId="77777777">
      <w:pPr>
        <w:jc w:val="both"/>
        <w:rPr>
          <w:rFonts w:ascii="Lucida Sans" w:hAnsi="Lucida Sans" w:cs="Arial"/>
          <w:sz w:val="22"/>
          <w:szCs w:val="22"/>
          <w:lang w:val="en-GB"/>
        </w:rPr>
      </w:pPr>
    </w:p>
    <w:p w:rsidRPr="009E49DA" w:rsidR="00022FF4" w:rsidP="00022FF4" w:rsidRDefault="00022FF4" w14:paraId="170ECC6B" w14:textId="77777777">
      <w:pPr>
        <w:jc w:val="both"/>
        <w:rPr>
          <w:rFonts w:ascii="Lucida Sans" w:hAnsi="Lucida Sans" w:cs="Arial"/>
          <w:sz w:val="22"/>
          <w:szCs w:val="22"/>
          <w:lang w:val="en-GB"/>
        </w:rPr>
      </w:pPr>
      <w:r w:rsidRPr="009E49DA">
        <w:rPr>
          <w:rFonts w:ascii="Lucida Sans" w:hAnsi="Lucida Sans" w:cs="Arial"/>
          <w:sz w:val="22"/>
          <w:szCs w:val="22"/>
          <w:lang w:val="en-GB"/>
        </w:rPr>
        <w:t>We want to hear from you if you have:</w:t>
      </w:r>
    </w:p>
    <w:p w:rsidRPr="009E49DA" w:rsidR="00022FF4" w:rsidP="00022FF4" w:rsidRDefault="00022FF4" w14:paraId="2DC4E7EF" w14:textId="77777777">
      <w:pPr>
        <w:jc w:val="both"/>
        <w:rPr>
          <w:rFonts w:ascii="Lucida Sans" w:hAnsi="Lucida Sans" w:cs="Arial"/>
          <w:sz w:val="22"/>
          <w:szCs w:val="22"/>
          <w:lang w:val="en-GB"/>
        </w:rPr>
      </w:pPr>
      <w:r w:rsidRPr="009E49DA">
        <w:rPr>
          <w:rFonts w:ascii="Lucida Sans" w:hAnsi="Lucida Sans" w:cs="Arial"/>
          <w:sz w:val="22"/>
          <w:szCs w:val="22"/>
          <w:lang w:val="en-GB"/>
        </w:rPr>
        <w:t>*A relevant NVQ Level 2/3 or equivalent qualification in early learning/ development.</w:t>
      </w:r>
    </w:p>
    <w:p w:rsidRPr="009E49DA" w:rsidR="00022FF4" w:rsidP="00022FF4" w:rsidRDefault="00022FF4" w14:paraId="7602851A" w14:textId="499B6DF1">
      <w:pPr>
        <w:jc w:val="both"/>
        <w:rPr>
          <w:rFonts w:ascii="Lucida Sans" w:hAnsi="Lucida Sans" w:cs="Arial"/>
          <w:sz w:val="22"/>
          <w:szCs w:val="22"/>
          <w:lang w:val="en-GB"/>
        </w:rPr>
      </w:pPr>
      <w:r w:rsidRPr="009E49DA">
        <w:rPr>
          <w:rFonts w:ascii="Lucida Sans" w:hAnsi="Lucida Sans" w:cs="Arial"/>
          <w:sz w:val="22"/>
          <w:szCs w:val="22"/>
          <w:lang w:val="en-GB"/>
        </w:rPr>
        <w:t xml:space="preserve">*Experience running groups and </w:t>
      </w:r>
      <w:r w:rsidR="001B27F4">
        <w:rPr>
          <w:rFonts w:ascii="Lucida Sans" w:hAnsi="Lucida Sans" w:cs="Arial"/>
          <w:sz w:val="22"/>
          <w:szCs w:val="22"/>
          <w:lang w:val="en-GB"/>
        </w:rPr>
        <w:t xml:space="preserve">planning </w:t>
      </w:r>
      <w:r w:rsidRPr="009E49DA">
        <w:rPr>
          <w:rFonts w:ascii="Lucida Sans" w:hAnsi="Lucida Sans" w:cs="Arial"/>
          <w:sz w:val="22"/>
          <w:szCs w:val="22"/>
          <w:lang w:val="en-GB"/>
        </w:rPr>
        <w:t xml:space="preserve">activities </w:t>
      </w:r>
      <w:r w:rsidR="001B27F4">
        <w:rPr>
          <w:rFonts w:ascii="Lucida Sans" w:hAnsi="Lucida Sans" w:cs="Arial"/>
          <w:sz w:val="22"/>
          <w:szCs w:val="22"/>
          <w:lang w:val="en-GB"/>
        </w:rPr>
        <w:t>for</w:t>
      </w:r>
      <w:r w:rsidRPr="009E49DA">
        <w:rPr>
          <w:rFonts w:ascii="Lucida Sans" w:hAnsi="Lucida Sans" w:cs="Arial"/>
          <w:sz w:val="22"/>
          <w:szCs w:val="22"/>
          <w:lang w:val="en-GB"/>
        </w:rPr>
        <w:t xml:space="preserve"> children under the age of 5.</w:t>
      </w:r>
    </w:p>
    <w:p w:rsidRPr="00981328" w:rsidR="00022FF4" w:rsidP="00022FF4" w:rsidRDefault="00022FF4" w14:paraId="59B92902" w14:textId="77777777">
      <w:pPr>
        <w:jc w:val="both"/>
        <w:rPr>
          <w:rFonts w:ascii="Lucida Sans" w:hAnsi="Lucida Sans" w:cs="Arial"/>
          <w:sz w:val="22"/>
          <w:szCs w:val="22"/>
          <w:lang w:val="en-GB"/>
        </w:rPr>
      </w:pPr>
      <w:r w:rsidRPr="00981328">
        <w:rPr>
          <w:rFonts w:ascii="Lucida Sans" w:hAnsi="Lucida Sans" w:cs="Arial"/>
          <w:sz w:val="22"/>
          <w:szCs w:val="22"/>
          <w:lang w:val="en-GB"/>
        </w:rPr>
        <w:t>*An open-minded, non-judgemental approach.</w:t>
      </w:r>
    </w:p>
    <w:p w:rsidRPr="009E49DA" w:rsidR="00022FF4" w:rsidP="00022FF4" w:rsidRDefault="00022FF4" w14:paraId="2F672797" w14:textId="77777777">
      <w:pPr>
        <w:jc w:val="both"/>
        <w:rPr>
          <w:rFonts w:ascii="Lucida Sans" w:hAnsi="Lucida Sans" w:cs="Arial"/>
          <w:sz w:val="22"/>
          <w:szCs w:val="22"/>
          <w:lang w:val="en-GB"/>
        </w:rPr>
      </w:pPr>
      <w:r w:rsidRPr="00981328">
        <w:rPr>
          <w:rFonts w:ascii="Lucida Sans" w:hAnsi="Lucida Sans" w:cs="Arial"/>
          <w:sz w:val="22"/>
          <w:szCs w:val="22"/>
          <w:lang w:val="en-GB"/>
        </w:rPr>
        <w:t>*A creative approach to ensuring inclusivity.</w:t>
      </w:r>
    </w:p>
    <w:p w:rsidRPr="009E49DA" w:rsidR="00022FF4" w:rsidP="00022FF4" w:rsidRDefault="00022FF4" w14:paraId="23669AFB" w14:textId="77777777">
      <w:pPr>
        <w:jc w:val="both"/>
        <w:rPr>
          <w:rFonts w:ascii="Lucida Sans" w:hAnsi="Lucida Sans" w:cs="Arial"/>
          <w:sz w:val="22"/>
          <w:szCs w:val="22"/>
          <w:lang w:val="en-GB"/>
        </w:rPr>
      </w:pPr>
      <w:r w:rsidRPr="009E49DA">
        <w:rPr>
          <w:rFonts w:ascii="Lucida Sans" w:hAnsi="Lucida Sans" w:cs="Arial"/>
          <w:sz w:val="22"/>
          <w:szCs w:val="22"/>
          <w:lang w:val="en-GB"/>
        </w:rPr>
        <w:t>*Have a valid driving licence and use of a car.</w:t>
      </w:r>
    </w:p>
    <w:p w:rsidRPr="009E49DA" w:rsidR="00022FF4" w:rsidP="00022FF4" w:rsidRDefault="00022FF4" w14:paraId="325461D5" w14:textId="77777777">
      <w:pPr>
        <w:jc w:val="both"/>
        <w:rPr>
          <w:rFonts w:ascii="Lucida Sans" w:hAnsi="Lucida Sans" w:cs="Arial"/>
          <w:sz w:val="22"/>
          <w:szCs w:val="22"/>
          <w:lang w:val="en-GB"/>
        </w:rPr>
      </w:pPr>
    </w:p>
    <w:p w:rsidR="00022FF4" w:rsidP="00022FF4" w:rsidRDefault="00022FF4" w14:paraId="6A39E944" w14:textId="77777777">
      <w:pPr>
        <w:jc w:val="both"/>
        <w:rPr>
          <w:rFonts w:ascii="Lucida Sans" w:hAnsi="Lucida Sans" w:cs="Arial"/>
          <w:sz w:val="22"/>
          <w:szCs w:val="22"/>
          <w:lang w:val="en-GB"/>
        </w:rPr>
      </w:pPr>
      <w:r w:rsidRPr="009E49DA">
        <w:rPr>
          <w:rFonts w:ascii="Lucida Sans" w:hAnsi="Lucida Sans" w:cs="Arial"/>
          <w:sz w:val="22"/>
          <w:szCs w:val="22"/>
          <w:lang w:val="en-GB"/>
        </w:rPr>
        <w:t>We are committed to equality of opportunity and to safeguarding and promoting the welfare of children and adults. We expect all employees to share this commitment. We ensure that our recruitment and selection practices reflect thi</w:t>
      </w:r>
      <w:r>
        <w:rPr>
          <w:rFonts w:ascii="Lucida Sans" w:hAnsi="Lucida Sans" w:cs="Arial"/>
          <w:sz w:val="22"/>
          <w:szCs w:val="22"/>
          <w:lang w:val="en-GB"/>
        </w:rPr>
        <w:t xml:space="preserve">s. </w:t>
      </w:r>
    </w:p>
    <w:p w:rsidRPr="009E49DA" w:rsidR="00022FF4" w:rsidP="00022FF4" w:rsidRDefault="00022FF4" w14:paraId="4AB6BB15" w14:textId="77777777">
      <w:pPr>
        <w:jc w:val="both"/>
        <w:rPr>
          <w:rFonts w:ascii="Lucida Sans" w:hAnsi="Lucida Sans" w:cs="Arial"/>
          <w:sz w:val="22"/>
          <w:szCs w:val="22"/>
          <w:lang w:val="en-GB"/>
        </w:rPr>
      </w:pPr>
    </w:p>
    <w:p w:rsidRPr="00B93D86" w:rsidR="00022FF4" w:rsidP="00022FF4" w:rsidRDefault="00022FF4" w14:paraId="5F33E540" w14:textId="77777777">
      <w:pPr>
        <w:jc w:val="both"/>
        <w:rPr>
          <w:rFonts w:ascii="Lucida Sans" w:hAnsi="Lucida Sans" w:cs="Arial"/>
          <w:sz w:val="20"/>
          <w:szCs w:val="20"/>
          <w:lang w:val="en-GB"/>
        </w:rPr>
      </w:pPr>
      <w:r w:rsidRPr="00B93D86">
        <w:rPr>
          <w:rFonts w:ascii="Lucida Sans" w:hAnsi="Lucida Sans" w:cs="Arial"/>
          <w:sz w:val="20"/>
          <w:szCs w:val="20"/>
          <w:lang w:val="en-GB"/>
        </w:rPr>
        <w:t>The role is subject to a criminal records check through the Disclosure and Barring service.</w:t>
      </w:r>
    </w:p>
    <w:p w:rsidRPr="00B93D86" w:rsidR="00022FF4" w:rsidP="00022FF4" w:rsidRDefault="00022FF4" w14:paraId="64EEB32C" w14:textId="77777777">
      <w:pPr>
        <w:jc w:val="center"/>
        <w:outlineLvl w:val="0"/>
        <w:rPr>
          <w:rFonts w:ascii="Lucida Sans" w:hAnsi="Lucida Sans"/>
          <w:sz w:val="20"/>
          <w:szCs w:val="20"/>
        </w:rPr>
      </w:pPr>
      <w:r w:rsidRPr="00B93D86">
        <w:rPr>
          <w:rFonts w:ascii="Lucida Sans" w:hAnsi="Lucida Sans"/>
          <w:sz w:val="20"/>
          <w:szCs w:val="20"/>
        </w:rPr>
        <w:t>Full Induction will be provided to the successful candidate.</w:t>
      </w:r>
    </w:p>
    <w:p w:rsidRPr="00981670" w:rsidR="00A2598B" w:rsidP="00041716" w:rsidRDefault="00A2598B" w14:paraId="3F5B4F54" w14:textId="345C808B">
      <w:pPr>
        <w:jc w:val="both"/>
        <w:rPr>
          <w:rFonts w:cs="Arial"/>
          <w:sz w:val="22"/>
          <w:szCs w:val="22"/>
        </w:rPr>
      </w:pPr>
    </w:p>
    <w:p w:rsidR="00B76288" w:rsidP="7619DD29" w:rsidRDefault="00B76288" w14:paraId="66CCD61C" w14:textId="77777777">
      <w:pPr>
        <w:pStyle w:val="Home-Start"/>
        <w:jc w:val="center"/>
        <w:rPr>
          <w:rFonts w:ascii="Arial" w:hAnsi="Arial" w:cs="Arial"/>
          <w:b/>
          <w:bCs/>
          <w:noProof/>
        </w:rPr>
      </w:pPr>
    </w:p>
    <w:p w:rsidRPr="00981670" w:rsidR="0088381C" w:rsidP="7619DD29" w:rsidRDefault="0088381C" w14:paraId="4C423FF7" w14:textId="50A33937">
      <w:pPr>
        <w:pStyle w:val="Home-Start"/>
        <w:jc w:val="center"/>
        <w:rPr>
          <w:rFonts w:ascii="Arial" w:hAnsi="Arial" w:cs="Arial"/>
          <w:b w:val="1"/>
          <w:bCs w:val="1"/>
          <w:noProof/>
        </w:rPr>
      </w:pPr>
      <w:r w:rsidRPr="21CA1A91" w:rsidR="0088381C">
        <w:rPr>
          <w:rFonts w:ascii="Arial" w:hAnsi="Arial" w:cs="Arial"/>
          <w:b w:val="1"/>
          <w:bCs w:val="1"/>
          <w:noProof/>
        </w:rPr>
        <w:t>Closing date:</w:t>
      </w:r>
      <w:r w:rsidRPr="21CA1A91" w:rsidR="00C11E97">
        <w:rPr>
          <w:rFonts w:ascii="Arial" w:hAnsi="Arial" w:cs="Arial"/>
          <w:b w:val="1"/>
          <w:bCs w:val="1"/>
          <w:noProof/>
        </w:rPr>
        <w:t xml:space="preserve"> </w:t>
      </w:r>
      <w:r w:rsidRPr="21CA1A91" w:rsidR="64CAD190">
        <w:rPr>
          <w:rFonts w:ascii="Arial" w:hAnsi="Arial" w:cs="Arial"/>
          <w:b w:val="1"/>
          <w:bCs w:val="1"/>
          <w:noProof/>
        </w:rPr>
        <w:t>Mon</w:t>
      </w:r>
      <w:r w:rsidRPr="21CA1A91" w:rsidR="00C11E97">
        <w:rPr>
          <w:rFonts w:ascii="Arial" w:hAnsi="Arial" w:cs="Arial"/>
          <w:b w:val="1"/>
          <w:bCs w:val="1"/>
          <w:noProof/>
        </w:rPr>
        <w:t xml:space="preserve">day </w:t>
      </w:r>
      <w:r w:rsidRPr="21CA1A91" w:rsidR="6740F52E">
        <w:rPr>
          <w:rFonts w:ascii="Arial" w:hAnsi="Arial" w:cs="Arial"/>
          <w:b w:val="1"/>
          <w:bCs w:val="1"/>
          <w:noProof/>
        </w:rPr>
        <w:t>13</w:t>
      </w:r>
      <w:r w:rsidRPr="21CA1A91" w:rsidR="6740F52E">
        <w:rPr>
          <w:rFonts w:ascii="Arial" w:hAnsi="Arial" w:cs="Arial"/>
          <w:b w:val="1"/>
          <w:bCs w:val="1"/>
          <w:noProof/>
          <w:vertAlign w:val="superscript"/>
        </w:rPr>
        <w:t>th</w:t>
      </w:r>
      <w:r w:rsidRPr="21CA1A91" w:rsidR="6740F52E">
        <w:rPr>
          <w:rFonts w:ascii="Arial" w:hAnsi="Arial" w:cs="Arial"/>
          <w:b w:val="1"/>
          <w:bCs w:val="1"/>
          <w:noProof/>
        </w:rPr>
        <w:t xml:space="preserve"> </w:t>
      </w:r>
      <w:r w:rsidRPr="21CA1A91" w:rsidR="756C2BE3">
        <w:rPr>
          <w:rFonts w:ascii="Arial" w:hAnsi="Arial" w:cs="Arial"/>
          <w:b w:val="1"/>
          <w:bCs w:val="1"/>
          <w:noProof/>
        </w:rPr>
        <w:t xml:space="preserve">July </w:t>
      </w:r>
      <w:r w:rsidRPr="21CA1A91" w:rsidR="6740F52E">
        <w:rPr>
          <w:rFonts w:ascii="Arial" w:hAnsi="Arial" w:cs="Arial"/>
          <w:b w:val="1"/>
          <w:bCs w:val="1"/>
          <w:noProof/>
        </w:rPr>
        <w:t>2026</w:t>
      </w:r>
    </w:p>
    <w:p w:rsidRPr="00981670" w:rsidR="004B2BD1" w:rsidP="7619DD29" w:rsidRDefault="004B2BD1" w14:paraId="3AAB6924" w14:textId="51F8734A">
      <w:pPr>
        <w:pStyle w:val="Home-Start"/>
        <w:jc w:val="center"/>
        <w:rPr>
          <w:rFonts w:ascii="Arial" w:hAnsi="Arial" w:cs="Arial"/>
          <w:noProof/>
        </w:rPr>
      </w:pPr>
    </w:p>
    <w:p w:rsidRPr="00B745EC" w:rsidR="004B2BD1" w:rsidP="004B2BD1" w:rsidRDefault="004B2BD1" w14:paraId="5CED6D35" w14:textId="38BB36E4">
      <w:pPr>
        <w:pStyle w:val="Home-Start"/>
        <w:jc w:val="center"/>
        <w:rPr>
          <w:rFonts w:asciiTheme="minorHAnsi" w:hAnsiTheme="minorHAnsi" w:cstheme="minorHAnsi"/>
          <w:noProof/>
        </w:rPr>
      </w:pPr>
    </w:p>
    <w:p w:rsidRPr="002C4FC1" w:rsidR="008914E9" w:rsidP="002C4FC1" w:rsidRDefault="0A13DF48" w14:paraId="06379D23" w14:textId="513249A7">
      <w:pPr>
        <w:jc w:val="center"/>
        <w:rPr>
          <w:rFonts w:asciiTheme="minorHAnsi" w:hAnsiTheme="minorHAnsi" w:cstheme="minorBidi"/>
        </w:rPr>
      </w:pPr>
      <w:r w:rsidRPr="6A16CCE9">
        <w:rPr>
          <w:rFonts w:asciiTheme="minorHAnsi" w:hAnsiTheme="minorHAnsi" w:cstheme="minorBidi"/>
          <w:sz w:val="22"/>
          <w:szCs w:val="22"/>
        </w:rPr>
        <w:t>For m</w:t>
      </w:r>
      <w:r w:rsidRPr="6A16CCE9" w:rsidR="004B2BD1">
        <w:rPr>
          <w:rFonts w:asciiTheme="minorHAnsi" w:hAnsiTheme="minorHAnsi" w:cstheme="minorBidi"/>
          <w:sz w:val="22"/>
          <w:szCs w:val="22"/>
        </w:rPr>
        <w:t xml:space="preserve">ore information </w:t>
      </w:r>
      <w:r w:rsidR="002C4FC1">
        <w:rPr>
          <w:rFonts w:asciiTheme="minorHAnsi" w:hAnsiTheme="minorHAnsi" w:cstheme="minorBidi"/>
          <w:sz w:val="22"/>
          <w:szCs w:val="22"/>
        </w:rPr>
        <w:t xml:space="preserve">or an application pack </w:t>
      </w:r>
      <w:r w:rsidRPr="6A16CCE9" w:rsidR="004B2BD1">
        <w:rPr>
          <w:rFonts w:asciiTheme="minorHAnsi" w:hAnsiTheme="minorHAnsi" w:cstheme="minorBidi"/>
          <w:sz w:val="22"/>
          <w:szCs w:val="22"/>
        </w:rPr>
        <w:t>please c</w:t>
      </w:r>
      <w:r w:rsidR="002C4FC1">
        <w:rPr>
          <w:rFonts w:asciiTheme="minorHAnsi" w:hAnsiTheme="minorHAnsi" w:cstheme="minorBidi"/>
          <w:sz w:val="22"/>
          <w:szCs w:val="22"/>
        </w:rPr>
        <w:t xml:space="preserve">ontact </w:t>
      </w:r>
      <w:hyperlink w:history="1" r:id="rId9">
        <w:r w:rsidRPr="00820719" w:rsidR="00B76288">
          <w:rPr>
            <w:rStyle w:val="Hyperlink"/>
            <w:rFonts w:asciiTheme="minorHAnsi" w:hAnsiTheme="minorHAnsi" w:cstheme="minorHAnsi"/>
          </w:rPr>
          <w:t>admin@homestartbcsw.org</w:t>
        </w:r>
      </w:hyperlink>
    </w:p>
    <w:p w:rsidRPr="00B745EC" w:rsidR="0062339F" w:rsidP="00E84D4E" w:rsidRDefault="0062339F" w14:paraId="046B996F" w14:textId="77777777">
      <w:pPr>
        <w:jc w:val="center"/>
        <w:rPr>
          <w:rFonts w:asciiTheme="minorHAnsi" w:hAnsiTheme="minorHAnsi" w:cstheme="minorHAnsi"/>
        </w:rPr>
      </w:pPr>
    </w:p>
    <w:p w:rsidRPr="00B745EC" w:rsidR="004B2BD1" w:rsidP="00926906" w:rsidRDefault="004B2BD1" w14:paraId="1B837002" w14:textId="2A8BF27D">
      <w:pPr>
        <w:jc w:val="center"/>
        <w:rPr>
          <w:rFonts w:asciiTheme="minorHAnsi" w:hAnsiTheme="minorHAnsi" w:cstheme="minorHAnsi"/>
          <w:b/>
          <w:noProof/>
          <w:sz w:val="22"/>
          <w:szCs w:val="22"/>
          <w:u w:val="single"/>
        </w:rPr>
      </w:pPr>
      <w:r w:rsidRPr="00B745EC">
        <w:rPr>
          <w:rFonts w:asciiTheme="minorHAnsi" w:hAnsiTheme="minorHAnsi" w:cstheme="minorHAnsi"/>
          <w:sz w:val="22"/>
          <w:szCs w:val="22"/>
        </w:rPr>
        <w:t xml:space="preserve">Home-Start Birmingham Central </w:t>
      </w:r>
      <w:proofErr w:type="gramStart"/>
      <w:r w:rsidRPr="00B745EC">
        <w:rPr>
          <w:rFonts w:asciiTheme="minorHAnsi" w:hAnsiTheme="minorHAnsi" w:cstheme="minorHAnsi"/>
          <w:sz w:val="22"/>
          <w:szCs w:val="22"/>
        </w:rPr>
        <w:t>And</w:t>
      </w:r>
      <w:proofErr w:type="gramEnd"/>
      <w:r w:rsidRPr="00B745EC">
        <w:rPr>
          <w:rFonts w:asciiTheme="minorHAnsi" w:hAnsiTheme="minorHAnsi" w:cstheme="minorHAnsi"/>
          <w:sz w:val="22"/>
          <w:szCs w:val="22"/>
        </w:rPr>
        <w:t xml:space="preserve"> South</w:t>
      </w:r>
      <w:r w:rsidR="00FB5A9B">
        <w:rPr>
          <w:rFonts w:asciiTheme="minorHAnsi" w:hAnsiTheme="minorHAnsi" w:cstheme="minorHAnsi"/>
          <w:sz w:val="22"/>
          <w:szCs w:val="22"/>
        </w:rPr>
        <w:t>-</w:t>
      </w:r>
      <w:r w:rsidRPr="00B745EC">
        <w:rPr>
          <w:rFonts w:asciiTheme="minorHAnsi" w:hAnsiTheme="minorHAnsi" w:cstheme="minorHAnsi"/>
          <w:sz w:val="22"/>
          <w:szCs w:val="22"/>
        </w:rPr>
        <w:t>West</w:t>
      </w:r>
      <w:r w:rsidRPr="00B745EC" w:rsidR="008914E9">
        <w:rPr>
          <w:rFonts w:asciiTheme="minorHAnsi" w:hAnsiTheme="minorHAnsi" w:cstheme="minorHAnsi"/>
          <w:sz w:val="22"/>
          <w:szCs w:val="22"/>
        </w:rPr>
        <w:t xml:space="preserve"> </w:t>
      </w:r>
    </w:p>
    <w:p w:rsidRPr="00B745EC" w:rsidR="004B2BD1" w:rsidP="004B2BD1" w:rsidRDefault="00842D0C" w14:paraId="321EC04F" w14:textId="6C0029E9">
      <w:pPr>
        <w:jc w:val="center"/>
        <w:rPr>
          <w:rFonts w:asciiTheme="minorHAnsi" w:hAnsiTheme="minorHAnsi" w:cstheme="minorHAnsi"/>
          <w:sz w:val="22"/>
          <w:szCs w:val="22"/>
          <w:lang w:val="en-GB"/>
        </w:rPr>
      </w:pPr>
      <w:r w:rsidRPr="00B745EC">
        <w:rPr>
          <w:rFonts w:asciiTheme="minorHAnsi" w:hAnsiTheme="minorHAnsi" w:cstheme="minorHAnsi"/>
          <w:sz w:val="22"/>
          <w:szCs w:val="22"/>
          <w:lang w:val="en-GB"/>
        </w:rPr>
        <w:t>Suite 1, CIBA Building, 146 Hagley Road</w:t>
      </w:r>
      <w:r w:rsidRPr="00B745EC" w:rsidR="004B2BD1">
        <w:rPr>
          <w:rFonts w:asciiTheme="minorHAnsi" w:hAnsiTheme="minorHAnsi" w:cstheme="minorHAnsi"/>
          <w:sz w:val="22"/>
          <w:szCs w:val="22"/>
          <w:lang w:val="en-GB"/>
        </w:rPr>
        <w:t>, Birmingham, B1</w:t>
      </w:r>
      <w:r w:rsidRPr="00B745EC">
        <w:rPr>
          <w:rFonts w:asciiTheme="minorHAnsi" w:hAnsiTheme="minorHAnsi" w:cstheme="minorHAnsi"/>
          <w:sz w:val="22"/>
          <w:szCs w:val="22"/>
          <w:lang w:val="en-GB"/>
        </w:rPr>
        <w:t>6 9NX</w:t>
      </w:r>
    </w:p>
    <w:p w:rsidR="00926906" w:rsidP="008914E9" w:rsidRDefault="004B2BD1" w14:paraId="79428F42" w14:textId="71E474F5">
      <w:pPr>
        <w:jc w:val="center"/>
        <w:rPr>
          <w:rFonts w:asciiTheme="minorHAnsi" w:hAnsiTheme="minorHAnsi" w:cstheme="minorHAnsi"/>
          <w:b/>
          <w:sz w:val="22"/>
          <w:szCs w:val="22"/>
          <w:lang w:val="en-GB"/>
        </w:rPr>
      </w:pPr>
      <w:r w:rsidRPr="00B745EC">
        <w:rPr>
          <w:rFonts w:asciiTheme="minorHAnsi" w:hAnsiTheme="minorHAnsi" w:cstheme="minorHAnsi"/>
          <w:b/>
          <w:sz w:val="22"/>
          <w:szCs w:val="22"/>
          <w:lang w:val="en-GB"/>
        </w:rPr>
        <w:t>T</w:t>
      </w:r>
      <w:r w:rsidRPr="00B745EC" w:rsidR="00926906">
        <w:rPr>
          <w:rFonts w:asciiTheme="minorHAnsi" w:hAnsiTheme="minorHAnsi" w:cstheme="minorHAnsi"/>
          <w:b/>
          <w:sz w:val="22"/>
          <w:szCs w:val="22"/>
          <w:lang w:val="en-GB"/>
        </w:rPr>
        <w:t>elephone</w:t>
      </w:r>
      <w:r w:rsidRPr="00B745EC">
        <w:rPr>
          <w:rFonts w:asciiTheme="minorHAnsi" w:hAnsiTheme="minorHAnsi" w:cstheme="minorHAnsi"/>
          <w:b/>
          <w:sz w:val="22"/>
          <w:szCs w:val="22"/>
          <w:lang w:val="en-GB"/>
        </w:rPr>
        <w:t xml:space="preserve">: </w:t>
      </w:r>
      <w:r w:rsidRPr="00B745EC" w:rsidR="00B768B4">
        <w:rPr>
          <w:rFonts w:asciiTheme="minorHAnsi" w:hAnsiTheme="minorHAnsi" w:cstheme="minorHAnsi"/>
          <w:b/>
          <w:sz w:val="22"/>
          <w:szCs w:val="22"/>
          <w:lang w:val="en-GB"/>
        </w:rPr>
        <w:t>07845 085488</w:t>
      </w:r>
    </w:p>
    <w:p w:rsidRPr="00B745EC" w:rsidR="00FB5A9B" w:rsidP="008914E9" w:rsidRDefault="00FB5A9B" w14:paraId="7F5D4036" w14:textId="77777777">
      <w:pPr>
        <w:jc w:val="center"/>
        <w:rPr>
          <w:rFonts w:asciiTheme="minorHAnsi" w:hAnsiTheme="minorHAnsi" w:cstheme="minorHAnsi"/>
          <w:b/>
          <w:sz w:val="22"/>
          <w:szCs w:val="22"/>
          <w:lang w:val="en-GB"/>
        </w:rPr>
      </w:pPr>
    </w:p>
    <w:p w:rsidRPr="0040307D" w:rsidR="00112A00" w:rsidP="00112A00" w:rsidRDefault="00112A00" w14:paraId="673600F2" w14:textId="581A9C89">
      <w:pPr>
        <w:pStyle w:val="AddressBlock"/>
        <w:jc w:val="center"/>
        <w:rPr>
          <w:rFonts w:asciiTheme="minorHAnsi" w:hAnsiTheme="minorHAnsi" w:cstheme="minorHAnsi"/>
          <w:noProof/>
          <w:color w:val="323E4F" w:themeColor="text2" w:themeShade="BF"/>
        </w:rPr>
      </w:pPr>
      <w:r w:rsidRPr="0040307D">
        <w:rPr>
          <w:rFonts w:asciiTheme="minorHAnsi" w:hAnsiTheme="minorHAnsi" w:cstheme="minorHAnsi"/>
          <w:noProof/>
          <w:color w:val="323E4F" w:themeColor="text2" w:themeShade="BF"/>
        </w:rPr>
        <w:t>A Company Limited by Guarantee Registered in England No 5629687</w:t>
      </w:r>
    </w:p>
    <w:p w:rsidRPr="00B745EC" w:rsidR="00253370" w:rsidP="00112A00" w:rsidRDefault="00112A00" w14:paraId="519D404F" w14:textId="32BE150B">
      <w:pPr>
        <w:pStyle w:val="AddressBlock"/>
        <w:jc w:val="center"/>
        <w:rPr>
          <w:rFonts w:asciiTheme="minorHAnsi" w:hAnsiTheme="minorHAnsi" w:cstheme="minorHAnsi"/>
          <w:color w:val="323E4F" w:themeColor="text2" w:themeShade="BF"/>
        </w:rPr>
      </w:pPr>
      <w:r w:rsidRPr="0040307D">
        <w:rPr>
          <w:rFonts w:asciiTheme="minorHAnsi" w:hAnsiTheme="minorHAnsi" w:cstheme="minorHAnsi"/>
          <w:noProof/>
          <w:color w:val="323E4F" w:themeColor="text2" w:themeShade="BF"/>
        </w:rPr>
        <w:t>Registered Charity 1114963</w:t>
      </w:r>
    </w:p>
    <w:sectPr w:rsidRPr="00B745EC" w:rsidR="00253370" w:rsidSect="004B2BD1">
      <w:footerReference w:type="default" r:id="rId10"/>
      <w:pgSz w:w="11906" w:h="16838" w:orient="portrait"/>
      <w:pgMar w:top="1440" w:right="1440" w:bottom="1440" w:left="1440" w:header="708" w:footer="708" w:gutter="0"/>
      <w:pgBorders w:offsetFrom="page">
        <w:top w:val="triple" w:color="FFCC66" w:sz="4" w:space="24"/>
        <w:left w:val="triple" w:color="FFCC66" w:sz="4" w:space="24"/>
        <w:bottom w:val="triple" w:color="FFCC66" w:sz="4" w:space="24"/>
        <w:right w:val="triple" w:color="FFCC66" w:sz="4" w:space="2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465C" w:rsidP="00093656" w:rsidRDefault="001B465C" w14:paraId="28A7649C" w14:textId="77777777">
      <w:r>
        <w:separator/>
      </w:r>
    </w:p>
  </w:endnote>
  <w:endnote w:type="continuationSeparator" w:id="0">
    <w:p w:rsidR="001B465C" w:rsidP="00093656" w:rsidRDefault="001B465C" w14:paraId="7213412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3656" w:rsidP="00093656" w:rsidRDefault="00B76288" w14:paraId="4C3E2CF2" w14:textId="1F14EC38">
    <w:pPr>
      <w:pStyle w:val="Footer"/>
      <w:jc w:val="right"/>
      <w:rPr>
        <w:rFonts w:ascii="Lucida Sans" w:hAnsi="Lucida Sans"/>
        <w:sz w:val="20"/>
        <w:szCs w:val="20"/>
      </w:rPr>
    </w:pPr>
    <w:r>
      <w:rPr>
        <w:rFonts w:ascii="Lucida Sans" w:hAnsi="Lucida Sans"/>
        <w:sz w:val="20"/>
        <w:szCs w:val="20"/>
      </w:rPr>
      <w:t xml:space="preserve">October </w:t>
    </w:r>
    <w:r w:rsidRPr="00093656" w:rsidR="00093656">
      <w:rPr>
        <w:rFonts w:ascii="Lucida Sans" w:hAnsi="Lucida Sans"/>
        <w:sz w:val="20"/>
        <w:szCs w:val="20"/>
      </w:rPr>
      <w:t>202</w:t>
    </w:r>
    <w:r w:rsidR="0062339F">
      <w:rPr>
        <w:rFonts w:ascii="Lucida Sans" w:hAnsi="Lucida Sans"/>
        <w:sz w:val="20"/>
        <w:szCs w:val="20"/>
      </w:rPr>
      <w:t>5</w:t>
    </w:r>
  </w:p>
  <w:p w:rsidRPr="00093656" w:rsidR="0062339F" w:rsidP="00093656" w:rsidRDefault="0062339F" w14:paraId="43D533C7" w14:textId="77777777">
    <w:pPr>
      <w:pStyle w:val="Footer"/>
      <w:jc w:val="right"/>
      <w:rPr>
        <w:rFonts w:ascii="Lucida Sans" w:hAnsi="Lucida San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465C" w:rsidP="00093656" w:rsidRDefault="001B465C" w14:paraId="0C90EA9A" w14:textId="77777777">
      <w:r>
        <w:separator/>
      </w:r>
    </w:p>
  </w:footnote>
  <w:footnote w:type="continuationSeparator" w:id="0">
    <w:p w:rsidR="001B465C" w:rsidP="00093656" w:rsidRDefault="001B465C" w14:paraId="35F6B401"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C6D6F"/>
    <w:multiLevelType w:val="hybridMultilevel"/>
    <w:tmpl w:val="1AA464DC"/>
    <w:lvl w:ilvl="0" w:tplc="6D2EE42C">
      <w:start w:val="1"/>
      <w:numFmt w:val="bullet"/>
      <w:lvlText w:val=""/>
      <w:lvlJc w:val="left"/>
      <w:pPr>
        <w:tabs>
          <w:tab w:val="num" w:pos="794"/>
        </w:tabs>
        <w:ind w:left="794" w:hanging="454"/>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17E26E6C"/>
    <w:multiLevelType w:val="multilevel"/>
    <w:tmpl w:val="08645C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2D3D29E9"/>
    <w:multiLevelType w:val="hybridMultilevel"/>
    <w:tmpl w:val="F65603F2"/>
    <w:lvl w:ilvl="0" w:tplc="6D2EE42C">
      <w:start w:val="1"/>
      <w:numFmt w:val="bullet"/>
      <w:lvlText w:val=""/>
      <w:lvlJc w:val="left"/>
      <w:pPr>
        <w:tabs>
          <w:tab w:val="num" w:pos="794"/>
        </w:tabs>
        <w:ind w:left="794" w:hanging="454"/>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3C223517"/>
    <w:multiLevelType w:val="hybridMultilevel"/>
    <w:tmpl w:val="CEF2972A"/>
    <w:lvl w:ilvl="0" w:tplc="6D2EE42C">
      <w:start w:val="1"/>
      <w:numFmt w:val="bullet"/>
      <w:lvlText w:val=""/>
      <w:lvlJc w:val="left"/>
      <w:pPr>
        <w:tabs>
          <w:tab w:val="num" w:pos="794"/>
        </w:tabs>
        <w:ind w:left="794" w:hanging="454"/>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68F72B6F"/>
    <w:multiLevelType w:val="hybridMultilevel"/>
    <w:tmpl w:val="68E8E236"/>
    <w:lvl w:ilvl="0" w:tplc="6D2EE42C">
      <w:start w:val="1"/>
      <w:numFmt w:val="bullet"/>
      <w:lvlText w:val=""/>
      <w:lvlJc w:val="left"/>
      <w:pPr>
        <w:tabs>
          <w:tab w:val="num" w:pos="794"/>
        </w:tabs>
        <w:ind w:left="794" w:hanging="454"/>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16cid:durableId="343946431">
    <w:abstractNumId w:val="3"/>
  </w:num>
  <w:num w:numId="2" w16cid:durableId="1452632144">
    <w:abstractNumId w:val="0"/>
  </w:num>
  <w:num w:numId="3" w16cid:durableId="630864310">
    <w:abstractNumId w:val="2"/>
  </w:num>
  <w:num w:numId="4" w16cid:durableId="2111049137">
    <w:abstractNumId w:val="4"/>
  </w:num>
  <w:num w:numId="5" w16cid:durableId="17344316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BD1"/>
    <w:rsid w:val="000038F4"/>
    <w:rsid w:val="00022FF4"/>
    <w:rsid w:val="000258F5"/>
    <w:rsid w:val="00041716"/>
    <w:rsid w:val="0004609D"/>
    <w:rsid w:val="000617BE"/>
    <w:rsid w:val="00077B98"/>
    <w:rsid w:val="0008788D"/>
    <w:rsid w:val="00093656"/>
    <w:rsid w:val="000F2EB3"/>
    <w:rsid w:val="000F7D77"/>
    <w:rsid w:val="00112A00"/>
    <w:rsid w:val="00125941"/>
    <w:rsid w:val="00155F77"/>
    <w:rsid w:val="00170531"/>
    <w:rsid w:val="00195E2F"/>
    <w:rsid w:val="001A333A"/>
    <w:rsid w:val="001B27F4"/>
    <w:rsid w:val="001B465C"/>
    <w:rsid w:val="001C0C53"/>
    <w:rsid w:val="001C50C7"/>
    <w:rsid w:val="001C7300"/>
    <w:rsid w:val="001D2487"/>
    <w:rsid w:val="002100E7"/>
    <w:rsid w:val="00244771"/>
    <w:rsid w:val="00253370"/>
    <w:rsid w:val="002A3334"/>
    <w:rsid w:val="002C4FC1"/>
    <w:rsid w:val="002D7D01"/>
    <w:rsid w:val="002F192F"/>
    <w:rsid w:val="003012AA"/>
    <w:rsid w:val="00306AFB"/>
    <w:rsid w:val="00311FDC"/>
    <w:rsid w:val="003310CA"/>
    <w:rsid w:val="0036448E"/>
    <w:rsid w:val="003734B2"/>
    <w:rsid w:val="0038451B"/>
    <w:rsid w:val="003A567E"/>
    <w:rsid w:val="003B08CF"/>
    <w:rsid w:val="003B5DAB"/>
    <w:rsid w:val="003D2F12"/>
    <w:rsid w:val="003D5554"/>
    <w:rsid w:val="003E3671"/>
    <w:rsid w:val="0040307D"/>
    <w:rsid w:val="00422A0C"/>
    <w:rsid w:val="004349A0"/>
    <w:rsid w:val="00446542"/>
    <w:rsid w:val="00454EB2"/>
    <w:rsid w:val="00476E80"/>
    <w:rsid w:val="004B2BD1"/>
    <w:rsid w:val="004B3082"/>
    <w:rsid w:val="004B386E"/>
    <w:rsid w:val="004C4B31"/>
    <w:rsid w:val="004D3295"/>
    <w:rsid w:val="004D719F"/>
    <w:rsid w:val="004E4843"/>
    <w:rsid w:val="004E5A02"/>
    <w:rsid w:val="004F63F0"/>
    <w:rsid w:val="0050671F"/>
    <w:rsid w:val="00521AF7"/>
    <w:rsid w:val="005407DF"/>
    <w:rsid w:val="00581AEB"/>
    <w:rsid w:val="0058649C"/>
    <w:rsid w:val="005A628A"/>
    <w:rsid w:val="005B2CB2"/>
    <w:rsid w:val="005C1E0C"/>
    <w:rsid w:val="005D0FCA"/>
    <w:rsid w:val="005D46E5"/>
    <w:rsid w:val="005E0B62"/>
    <w:rsid w:val="005E3404"/>
    <w:rsid w:val="0062339F"/>
    <w:rsid w:val="00650DC7"/>
    <w:rsid w:val="006576E6"/>
    <w:rsid w:val="00697777"/>
    <w:rsid w:val="006A4953"/>
    <w:rsid w:val="0070236A"/>
    <w:rsid w:val="00704510"/>
    <w:rsid w:val="00744CC0"/>
    <w:rsid w:val="007A5758"/>
    <w:rsid w:val="007A6C44"/>
    <w:rsid w:val="007B4D60"/>
    <w:rsid w:val="007B5217"/>
    <w:rsid w:val="007B7E5F"/>
    <w:rsid w:val="007C4CA7"/>
    <w:rsid w:val="007E38FE"/>
    <w:rsid w:val="00804973"/>
    <w:rsid w:val="008070F6"/>
    <w:rsid w:val="00822CDE"/>
    <w:rsid w:val="00842D0C"/>
    <w:rsid w:val="008509DB"/>
    <w:rsid w:val="00880837"/>
    <w:rsid w:val="0088381C"/>
    <w:rsid w:val="008914E9"/>
    <w:rsid w:val="00894243"/>
    <w:rsid w:val="00895962"/>
    <w:rsid w:val="008D3EB2"/>
    <w:rsid w:val="008F7A34"/>
    <w:rsid w:val="0090794B"/>
    <w:rsid w:val="00923063"/>
    <w:rsid w:val="00926906"/>
    <w:rsid w:val="00951A17"/>
    <w:rsid w:val="009621AE"/>
    <w:rsid w:val="00981670"/>
    <w:rsid w:val="009817DA"/>
    <w:rsid w:val="00995C43"/>
    <w:rsid w:val="009E05BD"/>
    <w:rsid w:val="00A01076"/>
    <w:rsid w:val="00A1219D"/>
    <w:rsid w:val="00A2598B"/>
    <w:rsid w:val="00A270B9"/>
    <w:rsid w:val="00A42466"/>
    <w:rsid w:val="00A440D1"/>
    <w:rsid w:val="00A66416"/>
    <w:rsid w:val="00A93BC1"/>
    <w:rsid w:val="00AA3D92"/>
    <w:rsid w:val="00AB6C10"/>
    <w:rsid w:val="00AE1FB7"/>
    <w:rsid w:val="00AE5AEF"/>
    <w:rsid w:val="00AF44DD"/>
    <w:rsid w:val="00AF6450"/>
    <w:rsid w:val="00B026FB"/>
    <w:rsid w:val="00B360DE"/>
    <w:rsid w:val="00B43221"/>
    <w:rsid w:val="00B70E21"/>
    <w:rsid w:val="00B745EC"/>
    <w:rsid w:val="00B76288"/>
    <w:rsid w:val="00B768B4"/>
    <w:rsid w:val="00B8700F"/>
    <w:rsid w:val="00B9599F"/>
    <w:rsid w:val="00BB5E8B"/>
    <w:rsid w:val="00BB7AEF"/>
    <w:rsid w:val="00C11E97"/>
    <w:rsid w:val="00C14E6A"/>
    <w:rsid w:val="00C30F5C"/>
    <w:rsid w:val="00C419AC"/>
    <w:rsid w:val="00C912C1"/>
    <w:rsid w:val="00CA186E"/>
    <w:rsid w:val="00CA616D"/>
    <w:rsid w:val="00CB7866"/>
    <w:rsid w:val="00CD4B03"/>
    <w:rsid w:val="00CE0CA7"/>
    <w:rsid w:val="00D07153"/>
    <w:rsid w:val="00D2317D"/>
    <w:rsid w:val="00D2328A"/>
    <w:rsid w:val="00D23916"/>
    <w:rsid w:val="00D31943"/>
    <w:rsid w:val="00D334EF"/>
    <w:rsid w:val="00D67A76"/>
    <w:rsid w:val="00D847B0"/>
    <w:rsid w:val="00D91843"/>
    <w:rsid w:val="00D97316"/>
    <w:rsid w:val="00DA13E5"/>
    <w:rsid w:val="00DA38FA"/>
    <w:rsid w:val="00DB190D"/>
    <w:rsid w:val="00DC198B"/>
    <w:rsid w:val="00DC482B"/>
    <w:rsid w:val="00DD3FB4"/>
    <w:rsid w:val="00DD697F"/>
    <w:rsid w:val="00DE3153"/>
    <w:rsid w:val="00DF5E62"/>
    <w:rsid w:val="00DF729C"/>
    <w:rsid w:val="00E15734"/>
    <w:rsid w:val="00E34E6A"/>
    <w:rsid w:val="00E532E7"/>
    <w:rsid w:val="00E539C0"/>
    <w:rsid w:val="00E63F33"/>
    <w:rsid w:val="00E84D4E"/>
    <w:rsid w:val="00E92E69"/>
    <w:rsid w:val="00EA6267"/>
    <w:rsid w:val="00EC77F9"/>
    <w:rsid w:val="00EE0FE3"/>
    <w:rsid w:val="00EF5097"/>
    <w:rsid w:val="00EF7C01"/>
    <w:rsid w:val="00F350E4"/>
    <w:rsid w:val="00F61AB1"/>
    <w:rsid w:val="00F91C60"/>
    <w:rsid w:val="00FA1CB3"/>
    <w:rsid w:val="00FB5A9B"/>
    <w:rsid w:val="00FC5AB2"/>
    <w:rsid w:val="00FF3D60"/>
    <w:rsid w:val="053FCF15"/>
    <w:rsid w:val="0A13DF48"/>
    <w:rsid w:val="21CA1A91"/>
    <w:rsid w:val="3D53FE07"/>
    <w:rsid w:val="3EF6B21B"/>
    <w:rsid w:val="4CFD632E"/>
    <w:rsid w:val="64CAD190"/>
    <w:rsid w:val="6740F52E"/>
    <w:rsid w:val="6A16CCE9"/>
    <w:rsid w:val="756C2BE3"/>
    <w:rsid w:val="7619DD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5ACB4"/>
  <w15:chartTrackingRefBased/>
  <w15:docId w15:val="{D837909E-E702-4775-A2A0-EBF80A95F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B2BD1"/>
    <w:pPr>
      <w:spacing w:after="0" w:line="240" w:lineRule="auto"/>
    </w:pPr>
    <w:rPr>
      <w:rFonts w:ascii="Arial" w:hAnsi="Arial" w:eastAsia="Times New Roman" w:cs="Times New Roman"/>
      <w:sz w:val="24"/>
      <w:szCs w:val="24"/>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ome-Start" w:customStyle="1">
    <w:name w:val="Home-Start"/>
    <w:basedOn w:val="Normal"/>
    <w:rsid w:val="004B2BD1"/>
    <w:rPr>
      <w:rFonts w:ascii="Lucida Sans" w:hAnsi="Lucida Sans" w:eastAsia="Calibri"/>
      <w:sz w:val="22"/>
      <w:szCs w:val="22"/>
      <w:lang w:val="en-GB"/>
    </w:rPr>
  </w:style>
  <w:style w:type="paragraph" w:styleId="AddressBlock" w:customStyle="1">
    <w:name w:val="Address Block"/>
    <w:rsid w:val="004B2BD1"/>
    <w:pPr>
      <w:tabs>
        <w:tab w:val="left" w:pos="227"/>
      </w:tabs>
      <w:spacing w:after="0" w:line="220" w:lineRule="atLeast"/>
    </w:pPr>
    <w:rPr>
      <w:rFonts w:ascii="Lucida Sans" w:hAnsi="Lucida Sans" w:eastAsia="Times New Roman" w:cs="Times New Roman"/>
      <w:color w:val="A31A7E"/>
      <w:sz w:val="16"/>
      <w:szCs w:val="24"/>
      <w:lang w:eastAsia="en-GB"/>
    </w:rPr>
  </w:style>
  <w:style w:type="character" w:styleId="Hyperlink">
    <w:name w:val="Hyperlink"/>
    <w:basedOn w:val="DefaultParagraphFont"/>
    <w:uiPriority w:val="99"/>
    <w:unhideWhenUsed/>
    <w:rsid w:val="0088381C"/>
    <w:rPr>
      <w:color w:val="0563C1" w:themeColor="hyperlink"/>
      <w:u w:val="single"/>
    </w:rPr>
  </w:style>
  <w:style w:type="character" w:styleId="UnresolvedMention">
    <w:name w:val="Unresolved Mention"/>
    <w:basedOn w:val="DefaultParagraphFont"/>
    <w:uiPriority w:val="99"/>
    <w:semiHidden/>
    <w:unhideWhenUsed/>
    <w:rsid w:val="0088381C"/>
    <w:rPr>
      <w:color w:val="605E5C"/>
      <w:shd w:val="clear" w:color="auto" w:fill="E1DFDD"/>
    </w:rPr>
  </w:style>
  <w:style w:type="paragraph" w:styleId="Header">
    <w:name w:val="header"/>
    <w:basedOn w:val="Normal"/>
    <w:link w:val="HeaderChar"/>
    <w:uiPriority w:val="99"/>
    <w:unhideWhenUsed/>
    <w:rsid w:val="00093656"/>
    <w:pPr>
      <w:tabs>
        <w:tab w:val="center" w:pos="4513"/>
        <w:tab w:val="right" w:pos="9026"/>
      </w:tabs>
    </w:pPr>
  </w:style>
  <w:style w:type="character" w:styleId="HeaderChar" w:customStyle="1">
    <w:name w:val="Header Char"/>
    <w:basedOn w:val="DefaultParagraphFont"/>
    <w:link w:val="Header"/>
    <w:uiPriority w:val="99"/>
    <w:rsid w:val="00093656"/>
    <w:rPr>
      <w:rFonts w:ascii="Arial" w:hAnsi="Arial" w:eastAsia="Times New Roman" w:cs="Times New Roman"/>
      <w:sz w:val="24"/>
      <w:szCs w:val="24"/>
      <w:lang w:val="en-US"/>
    </w:rPr>
  </w:style>
  <w:style w:type="paragraph" w:styleId="Footer">
    <w:name w:val="footer"/>
    <w:basedOn w:val="Normal"/>
    <w:link w:val="FooterChar"/>
    <w:uiPriority w:val="99"/>
    <w:unhideWhenUsed/>
    <w:rsid w:val="00093656"/>
    <w:pPr>
      <w:tabs>
        <w:tab w:val="center" w:pos="4513"/>
        <w:tab w:val="right" w:pos="9026"/>
      </w:tabs>
    </w:pPr>
  </w:style>
  <w:style w:type="character" w:styleId="FooterChar" w:customStyle="1">
    <w:name w:val="Footer Char"/>
    <w:basedOn w:val="DefaultParagraphFont"/>
    <w:link w:val="Footer"/>
    <w:uiPriority w:val="99"/>
    <w:rsid w:val="00093656"/>
    <w:rPr>
      <w:rFonts w:ascii="Arial" w:hAnsi="Arial"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jpeg" Id="rId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yperlink" Target="mailto:admin@homestartbcsw.org" TargetMode="Externa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Ria Jones</dc:creator>
  <keywords/>
  <dc:description/>
  <lastModifiedBy>Admin</lastModifiedBy>
  <revision>12</revision>
  <lastPrinted>2022-07-25T08:52:00.0000000Z</lastPrinted>
  <dcterms:created xsi:type="dcterms:W3CDTF">2026-02-10T10:08:00.0000000Z</dcterms:created>
  <dcterms:modified xsi:type="dcterms:W3CDTF">2026-06-29T07:21:27.2183449Z</dcterms:modified>
</coreProperties>
</file>